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F9E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FF032B2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eastAsia="仿宋" w:cs="仿宋"/>
          <w:sz w:val="28"/>
          <w:szCs w:val="28"/>
          <w:lang w:val="en-US" w:eastAsia="zh-CN"/>
        </w:rPr>
        <w:t>易盛公司期货行业云机房系统评测所需配套系统项目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报名申请表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1C78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373E1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0F6B6553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F06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5F074A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50A1967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170C9C9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799064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3EB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1E19DE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5B1A485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E4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37C98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47BED5B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0765969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3E8DFD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66670A2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61C6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FC38473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164B751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8A121E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5437D79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5DB3C5F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F4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30518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6C8C0CC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14344E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7E26492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DC1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A58B78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7C5E03A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48EF610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3F54B0D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A53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63FBDB35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06D3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B8756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57CAE9B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A33C29F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1552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7A2D029A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公司简介与经营范围：（包括基本概况、公司规模、社会信誉、企业资质、业务范围与业务能力、类似项目经验等）</w:t>
            </w:r>
          </w:p>
        </w:tc>
      </w:tr>
    </w:tbl>
    <w:p w14:paraId="01C68652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255B6B5A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6C32DB5F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6A11ED05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0DAEC95C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55273A6B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7717DE43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32EAFD8F">
      <w:pPr>
        <w:jc w:val="right"/>
        <w:rPr>
          <w:rFonts w:ascii="仿宋" w:hAnsi="仿宋" w:eastAsia="仿宋" w:cs="仿宋"/>
          <w:color w:val="000000"/>
          <w:sz w:val="24"/>
        </w:rPr>
      </w:pPr>
      <w:bookmarkStart w:id="0" w:name="_GoBack"/>
      <w:bookmarkEnd w:id="0"/>
    </w:p>
    <w:p w14:paraId="043ECDE2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1F5A11DE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1E7A92D0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6563"/>
    <w:rsid w:val="2F8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2025-04-08T06:53:00Z</dcterms:created>
  <dc:creator>凡少朋</dc:creator>
  <cp:lastModifiedBy>凡少朋</cp:lastModifiedBy>
  <dcterms:modified xsi:type="dcterms:W3CDTF">2025-04-08T06:54:07Z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A3AA103630584E2E8B9965F97D76B985_11</vt:lpwstr>
  </property>
</Properties>
</file>