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A30700"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  <w:bookmarkStart w:id="0" w:name="_GoBack"/>
      <w:bookmarkEnd w:id="0"/>
    </w:p>
    <w:p w14:paraId="515086A2">
      <w:pPr>
        <w:jc w:val="center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  <w:lang w:eastAsia="zh-CN"/>
        </w:rPr>
        <w:t>郑州商品交易所在线学习课程采购项目供应商征集公告</w:t>
      </w:r>
      <w:r>
        <w:rPr>
          <w:rFonts w:hint="eastAsia" w:ascii="仿宋" w:hAnsi="仿宋" w:eastAsia="仿宋" w:cs="仿宋"/>
          <w:sz w:val="28"/>
          <w:szCs w:val="28"/>
        </w:rPr>
        <w:t>报名申请表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5"/>
        <w:gridCol w:w="2270"/>
        <w:gridCol w:w="2054"/>
        <w:gridCol w:w="2213"/>
      </w:tblGrid>
      <w:tr w14:paraId="3C2D77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1949C374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单位名称</w:t>
            </w:r>
          </w:p>
        </w:tc>
        <w:tc>
          <w:tcPr>
            <w:tcW w:w="6537" w:type="dxa"/>
            <w:gridSpan w:val="3"/>
            <w:noWrap/>
            <w:vAlign w:val="center"/>
          </w:tcPr>
          <w:p w14:paraId="3DDC015F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6A176E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37448EA5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成立时间</w:t>
            </w:r>
          </w:p>
        </w:tc>
        <w:tc>
          <w:tcPr>
            <w:tcW w:w="2270" w:type="dxa"/>
            <w:noWrap/>
            <w:vAlign w:val="center"/>
          </w:tcPr>
          <w:p w14:paraId="5C2112DA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2054" w:type="dxa"/>
            <w:noWrap/>
            <w:vAlign w:val="center"/>
          </w:tcPr>
          <w:p w14:paraId="7BDD16E6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注册资金</w:t>
            </w:r>
          </w:p>
        </w:tc>
        <w:tc>
          <w:tcPr>
            <w:tcW w:w="2213" w:type="dxa"/>
            <w:noWrap/>
            <w:vAlign w:val="center"/>
          </w:tcPr>
          <w:p w14:paraId="6BC4705C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04AFA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1FF85404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办公地点</w:t>
            </w:r>
          </w:p>
        </w:tc>
        <w:tc>
          <w:tcPr>
            <w:tcW w:w="6537" w:type="dxa"/>
            <w:gridSpan w:val="3"/>
            <w:noWrap/>
            <w:vAlign w:val="center"/>
          </w:tcPr>
          <w:p w14:paraId="14BBD38E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5AF947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61BDC7EA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法定代表人</w:t>
            </w:r>
          </w:p>
          <w:p w14:paraId="48AB3758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（单位负责人）</w:t>
            </w:r>
          </w:p>
        </w:tc>
        <w:tc>
          <w:tcPr>
            <w:tcW w:w="2270" w:type="dxa"/>
            <w:noWrap/>
            <w:vAlign w:val="center"/>
          </w:tcPr>
          <w:p w14:paraId="6B7714EA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2054" w:type="dxa"/>
            <w:noWrap/>
            <w:vAlign w:val="center"/>
          </w:tcPr>
          <w:p w14:paraId="526A4F11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联系方式</w:t>
            </w:r>
          </w:p>
        </w:tc>
        <w:tc>
          <w:tcPr>
            <w:tcW w:w="2213" w:type="dxa"/>
            <w:noWrap/>
            <w:vAlign w:val="center"/>
          </w:tcPr>
          <w:p w14:paraId="536814F8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21E3FC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2829CEEC">
            <w:pPr>
              <w:jc w:val="center"/>
              <w:rPr>
                <w:rFonts w:hint="eastAsia" w:ascii="仿宋" w:hAnsi="仿宋" w:eastAsia="仿宋" w:cs="仿宋"/>
                <w:sz w:val="24"/>
                <w:highlight w:val="yellow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企业总人数</w:t>
            </w:r>
          </w:p>
        </w:tc>
        <w:tc>
          <w:tcPr>
            <w:tcW w:w="2270" w:type="dxa"/>
            <w:noWrap/>
            <w:vAlign w:val="center"/>
          </w:tcPr>
          <w:p w14:paraId="66F3EDBA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2054" w:type="dxa"/>
            <w:noWrap/>
            <w:vAlign w:val="center"/>
          </w:tcPr>
          <w:p w14:paraId="36F3E90A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社保缴纳</w:t>
            </w:r>
          </w:p>
          <w:p w14:paraId="463FF0C3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人员数量</w:t>
            </w:r>
          </w:p>
        </w:tc>
        <w:tc>
          <w:tcPr>
            <w:tcW w:w="2213" w:type="dxa"/>
            <w:noWrap/>
            <w:vAlign w:val="center"/>
          </w:tcPr>
          <w:p w14:paraId="1E04314C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5202C7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426966DB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授权代理联系人</w:t>
            </w:r>
          </w:p>
        </w:tc>
        <w:tc>
          <w:tcPr>
            <w:tcW w:w="2270" w:type="dxa"/>
            <w:noWrap/>
            <w:vAlign w:val="center"/>
          </w:tcPr>
          <w:p w14:paraId="609BC9F5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2054" w:type="dxa"/>
            <w:noWrap/>
            <w:vAlign w:val="center"/>
          </w:tcPr>
          <w:p w14:paraId="539F9325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职位</w:t>
            </w:r>
          </w:p>
        </w:tc>
        <w:tc>
          <w:tcPr>
            <w:tcW w:w="2213" w:type="dxa"/>
            <w:noWrap/>
            <w:vAlign w:val="center"/>
          </w:tcPr>
          <w:p w14:paraId="2BDCD5CC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6B10CE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4FA8A185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联系邮箱</w:t>
            </w:r>
          </w:p>
        </w:tc>
        <w:tc>
          <w:tcPr>
            <w:tcW w:w="2270" w:type="dxa"/>
            <w:noWrap/>
            <w:vAlign w:val="center"/>
          </w:tcPr>
          <w:p w14:paraId="134942C3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  <w:tc>
          <w:tcPr>
            <w:tcW w:w="2054" w:type="dxa"/>
            <w:noWrap/>
            <w:vAlign w:val="center"/>
          </w:tcPr>
          <w:p w14:paraId="7C92E557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联系电话</w:t>
            </w:r>
          </w:p>
        </w:tc>
        <w:tc>
          <w:tcPr>
            <w:tcW w:w="2213" w:type="dxa"/>
            <w:noWrap/>
            <w:vAlign w:val="center"/>
          </w:tcPr>
          <w:p w14:paraId="2A7524C8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</w:p>
        </w:tc>
      </w:tr>
      <w:tr w14:paraId="11A867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6" w:hRule="atLeast"/>
          <w:jc w:val="center"/>
        </w:trPr>
        <w:tc>
          <w:tcPr>
            <w:tcW w:w="8522" w:type="dxa"/>
            <w:gridSpan w:val="4"/>
            <w:noWrap/>
          </w:tcPr>
          <w:p w14:paraId="7EE0D06A"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近三年曾合作单位：（注明单位名称、项目名称、合同总额，可另附表格）</w:t>
            </w:r>
          </w:p>
        </w:tc>
      </w:tr>
      <w:tr w14:paraId="5B945A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985" w:type="dxa"/>
            <w:noWrap/>
            <w:vAlign w:val="center"/>
          </w:tcPr>
          <w:p w14:paraId="04A7947E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企业资质</w:t>
            </w:r>
          </w:p>
          <w:p w14:paraId="2BF84B64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（有效内）</w:t>
            </w:r>
          </w:p>
        </w:tc>
        <w:tc>
          <w:tcPr>
            <w:tcW w:w="6537" w:type="dxa"/>
            <w:gridSpan w:val="3"/>
            <w:noWrap/>
            <w:vAlign w:val="center"/>
          </w:tcPr>
          <w:p w14:paraId="6F70F5D8">
            <w:pPr>
              <w:jc w:val="center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（注明资质全称）</w:t>
            </w:r>
          </w:p>
        </w:tc>
      </w:tr>
      <w:tr w14:paraId="6FC248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8" w:hRule="atLeast"/>
          <w:jc w:val="center"/>
        </w:trPr>
        <w:tc>
          <w:tcPr>
            <w:tcW w:w="8522" w:type="dxa"/>
            <w:gridSpan w:val="4"/>
            <w:noWrap/>
          </w:tcPr>
          <w:p w14:paraId="655B0456">
            <w:pPr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公司简介与经营范围：（包括基本概况、社会信誉、企业资质、业务范围与业务能力、类似项目经验等）</w:t>
            </w:r>
          </w:p>
        </w:tc>
      </w:tr>
    </w:tbl>
    <w:p w14:paraId="0B6B3B91">
      <w:pPr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备注：</w:t>
      </w:r>
    </w:p>
    <w:p w14:paraId="2BD8E2FF">
      <w:pPr>
        <w:ind w:left="719" w:leftChars="228" w:hanging="240" w:hangingChars="1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1.报名单位须如实填写本表，存在弄虚作假的，一经证实，取消相关资格，并列入郑州商品交易所供应商负面清单。</w:t>
      </w:r>
    </w:p>
    <w:p w14:paraId="3A8928C1">
      <w:pPr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2.本表为审核的重要材料，建议详实填写。</w:t>
      </w:r>
    </w:p>
    <w:p w14:paraId="3AED3EF8">
      <w:pPr>
        <w:ind w:firstLine="480" w:firstLineChars="200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3.报名单位认为其他需要提供的，可另附，格式自拟。</w:t>
      </w:r>
    </w:p>
    <w:p w14:paraId="3A95752E">
      <w:pPr>
        <w:ind w:firstLine="480" w:firstLineChars="200"/>
        <w:rPr>
          <w:rFonts w:hint="eastAsia" w:ascii="仿宋" w:hAnsi="仿宋" w:eastAsia="仿宋" w:cs="宋体"/>
          <w:color w:val="000000"/>
          <w:sz w:val="24"/>
        </w:rPr>
      </w:pPr>
    </w:p>
    <w:p w14:paraId="12BD2B53">
      <w:pPr>
        <w:ind w:firstLine="480" w:firstLineChars="200"/>
        <w:rPr>
          <w:rFonts w:hint="eastAsia" w:ascii="仿宋" w:hAnsi="仿宋" w:eastAsia="仿宋" w:cs="宋体"/>
          <w:color w:val="000000"/>
          <w:sz w:val="24"/>
        </w:rPr>
      </w:pPr>
    </w:p>
    <w:p w14:paraId="7E33B8CF">
      <w:pPr>
        <w:ind w:firstLine="960" w:firstLineChars="400"/>
        <w:jc w:val="right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申请人：（盖章）</w:t>
      </w:r>
    </w:p>
    <w:p w14:paraId="2145DD1B">
      <w:pPr>
        <w:ind w:firstLine="200"/>
        <w:jc w:val="right"/>
        <w:rPr>
          <w:rFonts w:hint="eastAsia" w:ascii="仿宋" w:hAnsi="仿宋" w:eastAsia="仿宋" w:cs="仿宋"/>
          <w:color w:val="000000"/>
          <w:sz w:val="24"/>
        </w:rPr>
      </w:pPr>
    </w:p>
    <w:p w14:paraId="10400AAF">
      <w:pPr>
        <w:ind w:firstLine="480" w:firstLineChars="200"/>
        <w:jc w:val="right"/>
        <w:rPr>
          <w:rFonts w:hint="eastAsia" w:ascii="仿宋" w:hAnsi="仿宋" w:eastAsia="仿宋"/>
          <w:sz w:val="24"/>
        </w:rPr>
      </w:pPr>
    </w:p>
    <w:p w14:paraId="03E6A60F">
      <w:pPr>
        <w:ind w:firstLine="960" w:firstLineChars="400"/>
        <w:jc w:val="right"/>
        <w:rPr>
          <w:rFonts w:hint="eastAsia" w:ascii="仿宋" w:hAnsi="仿宋" w:eastAsia="仿宋" w:cs="仿宋"/>
          <w:color w:val="000000"/>
          <w:sz w:val="24"/>
        </w:rPr>
      </w:pPr>
      <w:r>
        <w:rPr>
          <w:rFonts w:hint="eastAsia" w:ascii="仿宋" w:hAnsi="仿宋" w:eastAsia="仿宋" w:cs="仿宋"/>
          <w:color w:val="000000"/>
          <w:sz w:val="24"/>
        </w:rPr>
        <w:t>法定代表人或其委托代理人：（签字或签章）</w:t>
      </w:r>
    </w:p>
    <w:p w14:paraId="427D2FB1">
      <w:pPr>
        <w:ind w:firstLine="200"/>
        <w:jc w:val="right"/>
        <w:rPr>
          <w:rFonts w:hint="eastAsia" w:ascii="仿宋" w:hAnsi="仿宋" w:eastAsia="仿宋" w:cs="仿宋"/>
          <w:color w:val="000000"/>
          <w:sz w:val="24"/>
        </w:rPr>
      </w:pPr>
    </w:p>
    <w:p w14:paraId="579B7383">
      <w:pPr>
        <w:ind w:firstLine="480" w:firstLineChars="200"/>
        <w:jc w:val="right"/>
        <w:rPr>
          <w:rFonts w:hint="eastAsia" w:ascii="仿宋" w:hAnsi="仿宋" w:eastAsia="仿宋"/>
          <w:sz w:val="24"/>
        </w:rPr>
      </w:pPr>
    </w:p>
    <w:p w14:paraId="38D59FD7">
      <w:pPr>
        <w:ind w:firstLine="200"/>
        <w:jc w:val="right"/>
      </w:pPr>
      <w:r>
        <w:rPr>
          <w:rFonts w:hint="eastAsia" w:ascii="仿宋" w:hAnsi="仿宋" w:eastAsia="仿宋" w:cs="仿宋"/>
          <w:kern w:val="0"/>
          <w:sz w:val="24"/>
        </w:rPr>
        <w:t>年</w:t>
      </w:r>
      <w:r>
        <w:rPr>
          <w:rFonts w:hint="eastAsia" w:ascii="仿宋" w:hAnsi="仿宋" w:eastAsia="仿宋" w:cs="仿宋"/>
          <w:kern w:val="0"/>
          <w:sz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kern w:val="0"/>
          <w:sz w:val="24"/>
        </w:rPr>
        <w:t>月</w:t>
      </w:r>
      <w:r>
        <w:rPr>
          <w:rFonts w:hint="eastAsia" w:ascii="仿宋" w:hAnsi="仿宋" w:eastAsia="仿宋" w:cs="仿宋"/>
          <w:kern w:val="0"/>
          <w:sz w:val="24"/>
          <w:lang w:val="en-US" w:eastAsia="zh-CN"/>
        </w:rPr>
        <w:t xml:space="preserve">  </w:t>
      </w:r>
      <w:r>
        <w:rPr>
          <w:rFonts w:hint="eastAsia" w:ascii="仿宋" w:hAnsi="仿宋" w:eastAsia="仿宋" w:cs="仿宋"/>
          <w:kern w:val="0"/>
          <w:sz w:val="24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F67F00"/>
    <w:rsid w:val="1EF67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Office_12.8.2.17838_F1E327BC-269C-435d-A152-05C5408002CA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2025-04-23T09:13:00Z</dcterms:created>
  <dc:creator>凡少朋</dc:creator>
  <cp:lastModifiedBy>凡少朋</cp:lastModifiedBy>
  <dcterms:modified xsi:type="dcterms:W3CDTF">2025-04-23T09:14:12Z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2052-12.8.2.17838</vt:lpwstr>
  </property>
  <property fmtid="{D5CDD505-2E9C-101B-9397-08002B2CF9AE}" pid="3" name="ICV">
    <vt:lpwstr>3CB1D50C89BE4EAFB7E840BF78552293_11</vt:lpwstr>
  </property>
</Properties>
</file>