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3B1B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6F15202">
      <w:pPr>
        <w:jc w:val="center"/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郑州商品交易所选聘合规管理清单编制辅导机构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项目</w:t>
      </w:r>
    </w:p>
    <w:p w14:paraId="066089C2"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报名申请表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72CD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FD9F31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3EE146DC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D1F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4F25C6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03C11EB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120441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2708E36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003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D7B932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0EB6EDE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EAA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1733F1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3EF6A39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5FDFBF2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E45169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2BE5189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54A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EDF81C6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52AF294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3A4D7CC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1661F72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71FE524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D26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4CDB52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11CDC20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9B9E27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6C8E70D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E69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93ED72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651725F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1D728E3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3243FC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E57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2A3D4A4F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578E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63D52C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5CD3EFC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3A201235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212A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3D089B4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072EC4C4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71757678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7F416A11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059F0AF2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419FD8E6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0D25FBAA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6D911056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38A4D00B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6CE4A343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1A70DE55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1487F687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1C7751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B271A"/>
    <w:rsid w:val="2A8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2025-06-03T09:09:00Z</dcterms:created>
  <dc:creator>凡少朋</dc:creator>
  <cp:lastModifiedBy>凡少朋</cp:lastModifiedBy>
  <dcterms:modified xsi:type="dcterms:W3CDTF">2025-06-03T09:09:24Z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739E478230FB4709A189E4BA5534AE09_11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