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D2C0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126EB2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以下为示例，仅供参考。</w:t>
      </w:r>
    </w:p>
    <w:p w14:paraId="3406E835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查询路径：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首页-&gt;信用服务-&gt;失信被执行人-&gt;跳转中国执行信息公开网查询截图</w:t>
      </w:r>
    </w:p>
    <w:p w14:paraId="58B273D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21"/>
          <w:szCs w:val="21"/>
        </w:rPr>
      </w:pPr>
      <w:r>
        <w:rPr>
          <w:rFonts w:ascii="仿宋_GB2312" w:hAnsi="宋体" w:eastAsia="仿宋_GB2312"/>
        </w:rPr>
        <w:drawing>
          <wp:inline distT="0" distB="0" distL="114300" distR="114300">
            <wp:extent cx="5264150" cy="3387725"/>
            <wp:effectExtent l="0" t="0" r="1270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AC35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查询示例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查询路径：首页-&gt;信用服务-&gt;重大税收违法失信主体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截图</w:t>
      </w:r>
    </w:p>
    <w:p w14:paraId="20A5FB21">
      <w:pPr>
        <w:jc w:val="left"/>
      </w:pPr>
      <w:r>
        <w:drawing>
          <wp:inline distT="0" distB="0" distL="114300" distR="114300">
            <wp:extent cx="5330825" cy="3008630"/>
            <wp:effectExtent l="0" t="0" r="317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371F0">
      <w:pPr>
        <w:jc w:val="left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查询示例：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查询路径：首页-&gt;信用服务-&gt;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政府采购严重违法失信行为记录名单查询</w:t>
      </w:r>
      <w:r>
        <w:rPr>
          <w:szCs w:val="20"/>
        </w:rPr>
        <w:drawing>
          <wp:inline distT="0" distB="0" distL="114300" distR="114300">
            <wp:extent cx="5305425" cy="3063240"/>
            <wp:effectExtent l="0" t="0" r="952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067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C4C16"/>
    <w:rsid w:val="686C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customStyle="1" w:styleId="4">
    <w:name w:val="一级条标题"/>
    <w:basedOn w:val="5"/>
    <w:next w:val="6"/>
    <w:qFormat/>
    <w:uiPriority w:val="0"/>
    <w:pPr>
      <w:tabs>
        <w:tab w:val="left" w:pos="360"/>
        <w:tab w:val="left" w:pos="840"/>
      </w:tabs>
      <w:ind w:hanging="840"/>
      <w:outlineLvl w:val="1"/>
    </w:pPr>
  </w:style>
  <w:style w:type="paragraph" w:customStyle="1" w:styleId="5">
    <w:name w:val="章标题"/>
    <w:next w:val="1"/>
    <w:qFormat/>
    <w:uiPriority w:val="0"/>
    <w:pPr>
      <w:spacing w:beforeLines="50" w:afterLines="50" w:line="460" w:lineRule="exact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6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7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2025-06-03T09:09:00Z</dcterms:created>
  <dc:creator>凡少朋</dc:creator>
  <cp:lastModifiedBy>凡少朋</cp:lastModifiedBy>
  <dcterms:modified xsi:type="dcterms:W3CDTF">2025-06-03T09:09:55Z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12B362FBC9D3493A93D95F819392E75F_11</vt:lpwstr>
  </property>
  <property fmtid="{D5CDD505-2E9C-101B-9397-08002B2CF9AE}" pid="4" name="KSOTemplateDocerSaveRecord">
    <vt:lpwstr>eyJoZGlkIjoiY2FhNTEyODIyNGQ5MGRlNjIyZDc0MGYwNDJmNTIzMDkiLCJ1c2VySWQiOiIzODI5Nzg4MjcifQ==</vt:lpwstr>
  </property>
</Properties>
</file>