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3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C3AD36E"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仿宋"/>
          <w:sz w:val="28"/>
          <w:szCs w:val="28"/>
          <w:highlight w:val="none"/>
          <w:lang w:val="en-US" w:eastAsia="zh-CN"/>
        </w:rPr>
        <w:t>金服公司设计编辑软件采购项目报名申请表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70"/>
        <w:gridCol w:w="2054"/>
        <w:gridCol w:w="2213"/>
      </w:tblGrid>
      <w:tr w14:paraId="5599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145FA1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537" w:type="dxa"/>
            <w:gridSpan w:val="3"/>
            <w:noWrap/>
          </w:tcPr>
          <w:p w14:paraId="3EFC865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B3B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125CF31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2270" w:type="dxa"/>
            <w:noWrap/>
          </w:tcPr>
          <w:p w14:paraId="19FEB71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7E96C1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2213" w:type="dxa"/>
            <w:noWrap/>
            <w:vAlign w:val="center"/>
          </w:tcPr>
          <w:p w14:paraId="761A324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41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7CFA98F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办公地点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0D9D946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0C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2D9240E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  <w:p w14:paraId="4D774DF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（单位负责人）</w:t>
            </w:r>
          </w:p>
        </w:tc>
        <w:tc>
          <w:tcPr>
            <w:tcW w:w="2270" w:type="dxa"/>
            <w:noWrap/>
            <w:vAlign w:val="center"/>
          </w:tcPr>
          <w:p w14:paraId="286B67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2BF2F56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213" w:type="dxa"/>
            <w:noWrap/>
            <w:vAlign w:val="center"/>
          </w:tcPr>
          <w:p w14:paraId="703DDA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D6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28B603BB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企业总人数</w:t>
            </w:r>
          </w:p>
        </w:tc>
        <w:tc>
          <w:tcPr>
            <w:tcW w:w="2270" w:type="dxa"/>
            <w:noWrap/>
          </w:tcPr>
          <w:p w14:paraId="0962B91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375CCB0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社保缴纳</w:t>
            </w:r>
          </w:p>
          <w:p w14:paraId="1E61691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人员数量</w:t>
            </w:r>
          </w:p>
        </w:tc>
        <w:tc>
          <w:tcPr>
            <w:tcW w:w="2213" w:type="dxa"/>
            <w:noWrap/>
            <w:vAlign w:val="center"/>
          </w:tcPr>
          <w:p w14:paraId="1B4958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6A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0E446C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授权代理联系人</w:t>
            </w:r>
          </w:p>
        </w:tc>
        <w:tc>
          <w:tcPr>
            <w:tcW w:w="2270" w:type="dxa"/>
            <w:noWrap/>
          </w:tcPr>
          <w:p w14:paraId="43F7A9E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0882A7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职位</w:t>
            </w:r>
          </w:p>
        </w:tc>
        <w:tc>
          <w:tcPr>
            <w:tcW w:w="2213" w:type="dxa"/>
            <w:noWrap/>
            <w:vAlign w:val="center"/>
          </w:tcPr>
          <w:p w14:paraId="11E673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51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0D5B22A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</w:t>
            </w:r>
          </w:p>
        </w:tc>
        <w:tc>
          <w:tcPr>
            <w:tcW w:w="2270" w:type="dxa"/>
            <w:noWrap/>
          </w:tcPr>
          <w:p w14:paraId="175A98C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1BDE85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13" w:type="dxa"/>
            <w:noWrap/>
            <w:vAlign w:val="center"/>
          </w:tcPr>
          <w:p w14:paraId="1BC735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EC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2" w:type="dxa"/>
            <w:gridSpan w:val="4"/>
            <w:noWrap/>
            <w:vAlign w:val="top"/>
          </w:tcPr>
          <w:p w14:paraId="4F3AE8C3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近三年</w:t>
            </w:r>
            <w:r>
              <w:rPr>
                <w:rFonts w:hint="eastAsia" w:eastAsia="仿宋" w:cs="仿宋"/>
                <w:sz w:val="24"/>
              </w:rPr>
              <w:t>曾合作单位</w:t>
            </w:r>
            <w:r>
              <w:rPr>
                <w:rFonts w:hint="eastAsia" w:eastAsia="仿宋" w:cs="仿宋"/>
                <w:sz w:val="24"/>
                <w:lang w:eastAsia="zh-CN"/>
              </w:rPr>
              <w:t>：（</w:t>
            </w:r>
            <w:r>
              <w:rPr>
                <w:rFonts w:hint="eastAsia" w:eastAsia="仿宋" w:cs="仿宋"/>
                <w:sz w:val="24"/>
                <w:lang w:val="en-US" w:eastAsia="zh-CN"/>
              </w:rPr>
              <w:t>注明单位名称、项目名称、合同总额，可另附表格</w:t>
            </w:r>
            <w:r>
              <w:rPr>
                <w:rFonts w:hint="eastAsia" w:eastAsia="仿宋" w:cs="仿宋"/>
                <w:sz w:val="24"/>
                <w:lang w:eastAsia="zh-CN"/>
              </w:rPr>
              <w:t>）</w:t>
            </w:r>
          </w:p>
        </w:tc>
      </w:tr>
      <w:tr w14:paraId="0B5D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061CF1A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企业资质</w:t>
            </w:r>
          </w:p>
          <w:p w14:paraId="0DA4FCE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（有效内）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4AC61688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注明资质全称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7E5B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8522" w:type="dxa"/>
            <w:gridSpan w:val="4"/>
            <w:noWrap/>
          </w:tcPr>
          <w:p w14:paraId="2EF348C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公司简介与经营范围：（包括基本概况、社会信誉、企业资质、业务范围与业务能力、类似项目经验等）</w:t>
            </w:r>
          </w:p>
        </w:tc>
      </w:tr>
    </w:tbl>
    <w:p w14:paraId="0307AAB1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备注：</w:t>
      </w:r>
    </w:p>
    <w:p w14:paraId="091E28E4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1.报名单位须如实填写本表，存在弄虚作假的，一经证实，取消相关资格，并列入郑州商品交易所供应商负面清单。</w:t>
      </w:r>
    </w:p>
    <w:p w14:paraId="34EA3F54">
      <w:pPr>
        <w:spacing w:line="24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2.本表为审核的重要材料，建议详实填写。</w:t>
      </w:r>
    </w:p>
    <w:p w14:paraId="37D2D0FF">
      <w:pPr>
        <w:spacing w:line="24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</w:rPr>
        <w:t>报名单位认为其他需要提供的，可另附，格式自拟。</w:t>
      </w:r>
    </w:p>
    <w:p w14:paraId="46036F09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30157144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7010387B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申请人：（盖章）</w:t>
      </w:r>
    </w:p>
    <w:p w14:paraId="48076FEE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3CF5F6CB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法定代表人或其委托代理人：（签字或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签</w:t>
      </w:r>
      <w:r>
        <w:rPr>
          <w:rFonts w:hint="eastAsia" w:ascii="仿宋" w:hAnsi="仿宋" w:eastAsia="仿宋" w:cs="仿宋"/>
          <w:color w:val="000000"/>
          <w:sz w:val="24"/>
        </w:rPr>
        <w:t>章）</w:t>
      </w:r>
    </w:p>
    <w:p w14:paraId="1AC9DEBC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2D764CBA">
      <w:pPr>
        <w:jc w:val="right"/>
      </w:pP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 w14:paraId="0E4E2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33BC4"/>
    <w:rsid w:val="5C43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2025-10-29T09:04:00Z</dcterms:created>
  <dc:creator>凡少朋</dc:creator>
  <cp:lastModifiedBy>凡少朋</cp:lastModifiedBy>
  <dcterms:modified xsi:type="dcterms:W3CDTF">2025-10-29T09:05:15Z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13850A8D91DF43FFBEE79450A680EDD1_11</vt:lpwstr>
  </property>
  <property fmtid="{D5CDD505-2E9C-101B-9397-08002B2CF9AE}" pid="4" name="KSOTemplateDocerSaveRecord">
    <vt:lpwstr>eyJoZGlkIjoiMWJlZDdiNzA2NTljNGViYTQxMTYzYTkzNmRhZWI5NGUiLCJ1c2VySWQiOiIzODI5Nzg4MjcifQ==</vt:lpwstr>
  </property>
</Properties>
</file>